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CC985B" w14:textId="228825C6" w:rsidR="001023BF" w:rsidRPr="00EC6601" w:rsidRDefault="00CA0C80" w:rsidP="00EC6601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A1792" w14:textId="6C6814DF" w:rsidR="00DD527F" w:rsidRPr="008E798F" w:rsidRDefault="00DD527F" w:rsidP="00BE79DB">
      <w:pPr>
        <w:keepNext/>
        <w:keepLines/>
        <w:autoSpaceDE w:val="0"/>
        <w:autoSpaceDN w:val="0"/>
        <w:adjustRightInd w:val="0"/>
        <w:ind w:left="-426"/>
        <w:rPr>
          <w:rFonts w:ascii="Arial" w:eastAsia="Times New Roman" w:hAnsi="Arial" w:cs="Arial"/>
          <w:sz w:val="22"/>
          <w:szCs w:val="22"/>
        </w:rPr>
      </w:pPr>
      <w:r w:rsidRPr="008E798F">
        <w:rPr>
          <w:rFonts w:ascii="Arial" w:eastAsia="Arial" w:hAnsi="Arial" w:cs="Arial"/>
          <w:sz w:val="22"/>
          <w:szCs w:val="22"/>
        </w:rPr>
        <w:t xml:space="preserve">Nr sprawy: </w:t>
      </w:r>
      <w:r w:rsidR="00C074E3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3F5918"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  <w:t>PZ.294.4358.2026</w:t>
      </w:r>
    </w:p>
    <w:p w14:paraId="00F7150F" w14:textId="45FD6C2D" w:rsidR="00DD527F" w:rsidRPr="008E798F" w:rsidRDefault="00DD527F" w:rsidP="00BE79DB">
      <w:pPr>
        <w:keepNext/>
        <w:keepLines/>
        <w:autoSpaceDE w:val="0"/>
        <w:autoSpaceDN w:val="0"/>
        <w:adjustRightInd w:val="0"/>
        <w:ind w:left="-426"/>
        <w:rPr>
          <w:rFonts w:ascii="Arial" w:eastAsia="Times New Roman" w:hAnsi="Arial" w:cs="Arial"/>
          <w:sz w:val="22"/>
          <w:szCs w:val="22"/>
        </w:rPr>
      </w:pPr>
      <w:r w:rsidRPr="008E798F">
        <w:rPr>
          <w:rFonts w:ascii="Arial" w:eastAsia="Arial" w:hAnsi="Arial" w:cs="Arial"/>
          <w:sz w:val="22"/>
          <w:szCs w:val="22"/>
        </w:rPr>
        <w:t xml:space="preserve">Nr postępowania: </w:t>
      </w:r>
      <w:r w:rsidR="003F5918"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  <w:t>0443/IZ10GM/00938/00906/26/P</w:t>
      </w:r>
      <w:r w:rsidR="00C074E3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55604559" w14:textId="2ED5C4CE" w:rsidR="00A101A7" w:rsidRPr="00A101A7" w:rsidRDefault="00DD527F" w:rsidP="003F5918">
      <w:pPr>
        <w:autoSpaceDE w:val="0"/>
        <w:autoSpaceDN w:val="0"/>
        <w:adjustRightInd w:val="0"/>
        <w:ind w:left="-426"/>
        <w:rPr>
          <w:rFonts w:ascii="Arial" w:eastAsia="Times New Roman" w:hAnsi="Arial" w:cs="Arial"/>
          <w:b/>
          <w:bCs/>
          <w:color w:val="auto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Pr="00292B09">
        <w:t xml:space="preserve"> </w:t>
      </w:r>
      <w:r w:rsidR="00A101A7" w:rsidRPr="00A101A7">
        <w:rPr>
          <w:rFonts w:ascii="Arial" w:eastAsia="Batang" w:hAnsi="Arial" w:cs="Arial"/>
          <w:b/>
          <w:bCs/>
          <w:color w:val="auto"/>
          <w:sz w:val="28"/>
          <w:szCs w:val="28"/>
          <w:lang w:eastAsia="ar-SA"/>
        </w:rPr>
        <w:t>„</w:t>
      </w:r>
      <w:r w:rsidR="003F5918">
        <w:rPr>
          <w:rFonts w:ascii="Arial" w:eastAsia="Times New Roman" w:hAnsi="Arial" w:cs="Arial"/>
          <w:b/>
          <w:bCs/>
          <w:color w:val="auto"/>
        </w:rPr>
        <w:t xml:space="preserve"> </w:t>
      </w:r>
      <w:r w:rsidR="00A101A7" w:rsidRPr="00A101A7">
        <w:rPr>
          <w:rFonts w:ascii="Arial" w:eastAsia="Times New Roman" w:hAnsi="Arial" w:cs="Arial"/>
          <w:b/>
          <w:bCs/>
          <w:color w:val="auto"/>
        </w:rPr>
        <w:t xml:space="preserve"> </w:t>
      </w:r>
      <w:r w:rsidR="003F5918" w:rsidRPr="003F5918">
        <w:rPr>
          <w:rFonts w:ascii="Arial" w:eastAsia="Times New Roman" w:hAnsi="Arial" w:cs="Arial"/>
          <w:b/>
          <w:bCs/>
          <w:color w:val="auto"/>
        </w:rPr>
        <w:t>Wymiana stolarki otworowej oraz remont budynku garażu pojazdów szynowych usytuowanego w km 19,940 linii kolejowej nr 154</w:t>
      </w:r>
      <w:r w:rsidR="003F5918">
        <w:rPr>
          <w:rFonts w:ascii="Arial" w:eastAsia="Times New Roman" w:hAnsi="Arial" w:cs="Arial"/>
          <w:b/>
          <w:bCs/>
          <w:color w:val="auto"/>
        </w:rPr>
        <w:t xml:space="preserve"> </w:t>
      </w:r>
      <w:r w:rsidR="00A101A7" w:rsidRPr="00A101A7">
        <w:rPr>
          <w:rFonts w:ascii="Arial" w:eastAsia="Batang" w:hAnsi="Arial" w:cs="Arial"/>
          <w:b/>
          <w:bCs/>
          <w:color w:val="auto"/>
          <w:sz w:val="28"/>
          <w:szCs w:val="28"/>
          <w:lang w:eastAsia="ar-SA"/>
        </w:rPr>
        <w:t>”</w:t>
      </w:r>
    </w:p>
    <w:p w14:paraId="21EF8BD6" w14:textId="69514EBB" w:rsidR="00DD527F" w:rsidRPr="00A90B1A" w:rsidRDefault="00DD527F" w:rsidP="00DD527F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092D1514" w14:textId="77777777" w:rsidR="00271DE1" w:rsidRPr="005B4ED5" w:rsidRDefault="00271DE1" w:rsidP="00271DE1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ZAMAWIAJĄCY:</w:t>
      </w:r>
    </w:p>
    <w:p w14:paraId="218E4475" w14:textId="77777777" w:rsidR="00271DE1" w:rsidRPr="005B4ED5" w:rsidRDefault="00271DE1" w:rsidP="00271DE1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PKP Polskie Linie Kolejowe S.A.</w:t>
      </w:r>
    </w:p>
    <w:p w14:paraId="69E50C13" w14:textId="77777777" w:rsidR="00271DE1" w:rsidRPr="005B4ED5" w:rsidRDefault="00271DE1" w:rsidP="00271DE1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ul. Targowa 74</w:t>
      </w:r>
    </w:p>
    <w:p w14:paraId="130D315C" w14:textId="77777777" w:rsidR="00271DE1" w:rsidRPr="005B4ED5" w:rsidRDefault="00271DE1" w:rsidP="00271DE1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03-734 Warszawa</w:t>
      </w:r>
    </w:p>
    <w:p w14:paraId="7C2B64F2" w14:textId="77777777" w:rsidR="00271DE1" w:rsidRPr="005B4ED5" w:rsidRDefault="00271DE1" w:rsidP="00271DE1">
      <w:pPr>
        <w:tabs>
          <w:tab w:val="left" w:pos="142"/>
          <w:tab w:val="left" w:pos="284"/>
        </w:tabs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Zakład Linii Kolejowych w Częstochowie</w:t>
      </w:r>
    </w:p>
    <w:p w14:paraId="27CC7F8B" w14:textId="77777777" w:rsidR="00271DE1" w:rsidRPr="005B4ED5" w:rsidRDefault="00271DE1" w:rsidP="00271DE1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ul. Boya Żeleńskiego 7/9</w:t>
      </w:r>
    </w:p>
    <w:p w14:paraId="6B45B310" w14:textId="77777777" w:rsidR="00271DE1" w:rsidRPr="005B4ED5" w:rsidRDefault="00271DE1" w:rsidP="00271DE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B4ED5">
        <w:rPr>
          <w:rFonts w:ascii="Arial" w:hAnsi="Arial" w:cs="Arial"/>
          <w:b/>
          <w:sz w:val="22"/>
          <w:szCs w:val="22"/>
        </w:rPr>
        <w:t>42-200 Częstochowa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463006D5" w:rsidR="006517BA" w:rsidRPr="006517BA" w:rsidRDefault="005346AE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6517BA"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61EB824D" w:rsidR="002D5F55" w:rsidRPr="00761E98" w:rsidRDefault="005346AE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A846A8"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="00A846A8" w:rsidRPr="00761E98">
        <w:rPr>
          <w:rFonts w:ascii="Arial" w:hAnsi="Arial" w:cs="Arial"/>
          <w:b/>
          <w:sz w:val="22"/>
          <w:szCs w:val="22"/>
        </w:rPr>
        <w:t>,</w:t>
      </w:r>
      <w:r w:rsidR="00A846A8"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A53E524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</w:t>
      </w:r>
      <w:r w:rsidRPr="007749DF">
        <w:rPr>
          <w:rFonts w:ascii="Arial" w:hAnsi="Arial" w:cs="Arial"/>
          <w:color w:val="000000" w:themeColor="text1"/>
          <w:sz w:val="22"/>
          <w:szCs w:val="22"/>
        </w:rPr>
        <w:t xml:space="preserve">narodowego </w:t>
      </w:r>
      <w:r w:rsidR="007749DF" w:rsidRPr="007749DF">
        <w:rPr>
          <w:rFonts w:ascii="Arial" w:hAnsi="Arial" w:cs="Arial"/>
          <w:color w:val="000000" w:themeColor="text1"/>
          <w:sz w:val="22"/>
          <w:szCs w:val="22"/>
        </w:rPr>
        <w:t>(t. j. Dz. U. z 2024 r., poz. 507).</w:t>
      </w:r>
      <w:r w:rsidR="007749DF" w:rsidRPr="007749DF">
        <w:rPr>
          <w:rStyle w:val="Odwoanieprzypisukocowego"/>
          <w:rFonts w:ascii="Arial" w:hAnsi="Arial" w:cs="Arial"/>
          <w:color w:val="000000" w:themeColor="text1"/>
          <w:sz w:val="22"/>
          <w:szCs w:val="22"/>
        </w:rPr>
        <w:endnoteReference w:id="1"/>
      </w:r>
    </w:p>
    <w:p w14:paraId="67F458F3" w14:textId="784346F2" w:rsidR="009A27DC" w:rsidRDefault="009A27DC" w:rsidP="008E57E2">
      <w:pPr>
        <w:spacing w:line="360" w:lineRule="auto"/>
        <w:rPr>
          <w:rFonts w:ascii="Arial" w:hAnsi="Arial" w:cs="Arial"/>
          <w:sz w:val="22"/>
          <w:szCs w:val="22"/>
        </w:rPr>
      </w:pPr>
    </w:p>
    <w:p w14:paraId="77F2011E" w14:textId="77777777" w:rsidR="007749DF" w:rsidRDefault="007749DF" w:rsidP="008E57E2">
      <w:pPr>
        <w:spacing w:line="360" w:lineRule="auto"/>
        <w:rPr>
          <w:rFonts w:ascii="Arial" w:hAnsi="Arial" w:cs="Arial"/>
          <w:sz w:val="22"/>
          <w:szCs w:val="22"/>
        </w:rPr>
      </w:pPr>
    </w:p>
    <w:p w14:paraId="4805A23B" w14:textId="77777777" w:rsidR="009A27DC" w:rsidRDefault="009A27DC" w:rsidP="008E57E2">
      <w:pPr>
        <w:spacing w:line="360" w:lineRule="auto"/>
        <w:rPr>
          <w:rFonts w:ascii="Arial" w:hAnsi="Arial" w:cs="Arial"/>
          <w:sz w:val="22"/>
          <w:szCs w:val="22"/>
        </w:rPr>
      </w:pPr>
    </w:p>
    <w:p w14:paraId="29EE39C1" w14:textId="77777777" w:rsidR="006517BA" w:rsidRPr="006517BA" w:rsidRDefault="006517BA" w:rsidP="00EC6601">
      <w:pPr>
        <w:widowControl/>
        <w:suppressAutoHyphens w:val="0"/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EC6601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7291350" w14:textId="0B69BF5A" w:rsidR="00EA7950" w:rsidRPr="009A27DC" w:rsidRDefault="006517BA" w:rsidP="009A27DC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48582B1E" w:rsidR="00EA7950" w:rsidRPr="00EA7950" w:rsidRDefault="00776189" w:rsidP="00EC6601">
      <w:pPr>
        <w:tabs>
          <w:tab w:val="left" w:pos="0"/>
          <w:tab w:val="left" w:pos="3149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  <w:r w:rsidR="00EC6601">
        <w:rPr>
          <w:rFonts w:ascii="Arial" w:hAnsi="Arial" w:cs="Arial"/>
          <w:b/>
          <w:sz w:val="18"/>
          <w:szCs w:val="22"/>
        </w:rPr>
        <w:tab/>
      </w:r>
    </w:p>
    <w:sectPr w:rsidR="00EA7950" w:rsidRPr="00EA7950" w:rsidSect="00EC6601">
      <w:headerReference w:type="default" r:id="rId11"/>
      <w:footerReference w:type="default" r:id="rId12"/>
      <w:footnotePr>
        <w:pos w:val="beneathText"/>
      </w:footnotePr>
      <w:endnotePr>
        <w:numFmt w:val="decimal"/>
      </w:endnotePr>
      <w:pgSz w:w="11905" w:h="16837"/>
      <w:pgMar w:top="1134" w:right="1134" w:bottom="284" w:left="1134" w:header="567" w:footer="26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4A10EE" w14:textId="77777777" w:rsidR="00B7066E" w:rsidRDefault="00B7066E" w:rsidP="00DA091E">
      <w:r>
        <w:separator/>
      </w:r>
    </w:p>
  </w:endnote>
  <w:endnote w:type="continuationSeparator" w:id="0">
    <w:p w14:paraId="0D69B51E" w14:textId="77777777" w:rsidR="00B7066E" w:rsidRDefault="00B7066E" w:rsidP="00DA091E">
      <w:r>
        <w:continuationSeparator/>
      </w:r>
    </w:p>
  </w:endnote>
  <w:endnote w:id="1">
    <w:p w14:paraId="6F8A5D55" w14:textId="77777777" w:rsidR="007749DF" w:rsidRPr="00E83EE7" w:rsidRDefault="007749DF" w:rsidP="007749DF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E83EE7">
        <w:rPr>
          <w:rStyle w:val="Odwoanieprzypisukocowego"/>
          <w:sz w:val="20"/>
          <w:szCs w:val="20"/>
        </w:rPr>
        <w:endnoteRef/>
      </w:r>
      <w:r w:rsidRPr="00E83EE7">
        <w:rPr>
          <w:sz w:val="20"/>
          <w:szCs w:val="20"/>
        </w:rPr>
        <w:t xml:space="preserve"> </w:t>
      </w:r>
      <w:r w:rsidRPr="00E83EE7">
        <w:rPr>
          <w:rFonts w:ascii="Arial" w:hAnsi="Arial" w:cs="Arial"/>
          <w:color w:val="222222"/>
          <w:sz w:val="12"/>
          <w:szCs w:val="12"/>
        </w:rPr>
        <w:t xml:space="preserve">Zgodnie z treścią art. 7 ust. 1 ustawy z dnia 13 kwietnia 2022 r. </w:t>
      </w:r>
      <w:r w:rsidRPr="00E83EE7">
        <w:rPr>
          <w:rFonts w:ascii="Arial" w:hAnsi="Arial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E83EE7">
        <w:rPr>
          <w:rFonts w:ascii="Arial" w:hAnsi="Arial" w:cs="Arial"/>
          <w:color w:val="222222"/>
          <w:sz w:val="12"/>
          <w:szCs w:val="12"/>
        </w:rPr>
        <w:t xml:space="preserve">z </w:t>
      </w:r>
      <w:r w:rsidRPr="00E83EE7">
        <w:rPr>
          <w:rFonts w:ascii="Arial" w:eastAsia="Times New Roman" w:hAnsi="Arial" w:cs="Arial"/>
          <w:color w:val="222222"/>
          <w:sz w:val="12"/>
          <w:szCs w:val="12"/>
        </w:rPr>
        <w:t>postępowania o udzielenie zamówienia publicznego lub konkursu prowadzonego na podstawie ustawy Pzp wyklucza się:</w:t>
      </w:r>
    </w:p>
    <w:p w14:paraId="2A2B7C1E" w14:textId="77777777" w:rsidR="007749DF" w:rsidRPr="00E83EE7" w:rsidRDefault="007749DF" w:rsidP="007749DF">
      <w:pPr>
        <w:jc w:val="both"/>
        <w:rPr>
          <w:rFonts w:ascii="Arial" w:eastAsia="Times New Roman" w:hAnsi="Arial" w:cs="Arial"/>
          <w:color w:val="222222"/>
          <w:sz w:val="12"/>
          <w:szCs w:val="12"/>
        </w:rPr>
      </w:pPr>
      <w:r w:rsidRPr="00E83EE7">
        <w:rPr>
          <w:rFonts w:ascii="Arial" w:eastAsia="Times New Roman" w:hAnsi="Arial" w:cs="Arial"/>
          <w:color w:val="222222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4556A6" w14:textId="77777777" w:rsidR="007749DF" w:rsidRPr="00E83EE7" w:rsidRDefault="007749DF" w:rsidP="007749DF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E83EE7">
        <w:rPr>
          <w:rFonts w:ascii="Arial" w:hAnsi="Arial" w:cs="Arial"/>
          <w:color w:val="222222"/>
          <w:sz w:val="12"/>
          <w:szCs w:val="12"/>
        </w:rPr>
        <w:t xml:space="preserve">2) </w:t>
      </w:r>
      <w:r w:rsidRPr="00E83EE7">
        <w:rPr>
          <w:rFonts w:ascii="Arial" w:eastAsia="Times New Roman" w:hAnsi="Arial" w:cs="Arial"/>
          <w:color w:val="222222"/>
          <w:sz w:val="12"/>
          <w:szCs w:val="12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1A10A5" w14:textId="77777777" w:rsidR="007749DF" w:rsidRPr="00E83EE7" w:rsidRDefault="007749DF" w:rsidP="007749DF">
      <w:pPr>
        <w:pStyle w:val="Tekstprzypisukocowego"/>
        <w:rPr>
          <w:sz w:val="16"/>
          <w:szCs w:val="16"/>
        </w:rPr>
      </w:pPr>
      <w:r w:rsidRPr="00E83EE7">
        <w:rPr>
          <w:rFonts w:ascii="Arial" w:eastAsia="Times New Roman" w:hAnsi="Arial" w:cs="Arial"/>
          <w:color w:val="222222"/>
          <w:sz w:val="12"/>
          <w:szCs w:val="1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  <w:p w14:paraId="4EFD6AD3" w14:textId="77777777" w:rsidR="007749DF" w:rsidRDefault="007749DF" w:rsidP="007749DF">
      <w:pPr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0CD7E" w14:textId="48F44829" w:rsidR="0013060A" w:rsidRDefault="00FA447E" w:rsidP="005362FA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147CA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147CA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55EA57" w14:textId="77777777" w:rsidR="00B7066E" w:rsidRDefault="00B7066E" w:rsidP="00DA091E">
      <w:r>
        <w:separator/>
      </w:r>
    </w:p>
  </w:footnote>
  <w:footnote w:type="continuationSeparator" w:id="0">
    <w:p w14:paraId="2E6D3E8A" w14:textId="77777777" w:rsidR="00B7066E" w:rsidRDefault="00B7066E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CD9E7" w14:textId="6B70F8B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068AA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9068AA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62224176">
    <w:abstractNumId w:val="21"/>
  </w:num>
  <w:num w:numId="2" w16cid:durableId="1363089237">
    <w:abstractNumId w:val="7"/>
  </w:num>
  <w:num w:numId="3" w16cid:durableId="1986274388">
    <w:abstractNumId w:val="8"/>
  </w:num>
  <w:num w:numId="4" w16cid:durableId="643658199">
    <w:abstractNumId w:val="12"/>
  </w:num>
  <w:num w:numId="5" w16cid:durableId="1154680725">
    <w:abstractNumId w:val="18"/>
  </w:num>
  <w:num w:numId="6" w16cid:durableId="447167249">
    <w:abstractNumId w:val="5"/>
  </w:num>
  <w:num w:numId="7" w16cid:durableId="1099567438">
    <w:abstractNumId w:val="10"/>
  </w:num>
  <w:num w:numId="8" w16cid:durableId="1974407743">
    <w:abstractNumId w:val="6"/>
  </w:num>
  <w:num w:numId="9" w16cid:durableId="1923446142">
    <w:abstractNumId w:val="4"/>
  </w:num>
  <w:num w:numId="10" w16cid:durableId="153105782">
    <w:abstractNumId w:val="0"/>
  </w:num>
  <w:num w:numId="11" w16cid:durableId="1481073837">
    <w:abstractNumId w:val="11"/>
  </w:num>
  <w:num w:numId="12" w16cid:durableId="1934363008">
    <w:abstractNumId w:val="1"/>
  </w:num>
  <w:num w:numId="13" w16cid:durableId="1285115208">
    <w:abstractNumId w:val="23"/>
  </w:num>
  <w:num w:numId="14" w16cid:durableId="1392732806">
    <w:abstractNumId w:val="22"/>
  </w:num>
  <w:num w:numId="15" w16cid:durableId="900141159">
    <w:abstractNumId w:val="19"/>
  </w:num>
  <w:num w:numId="16" w16cid:durableId="1796942083">
    <w:abstractNumId w:val="3"/>
  </w:num>
  <w:num w:numId="17" w16cid:durableId="1736391053">
    <w:abstractNumId w:val="16"/>
  </w:num>
  <w:num w:numId="18" w16cid:durableId="1942028532">
    <w:abstractNumId w:val="17"/>
  </w:num>
  <w:num w:numId="19" w16cid:durableId="490685314">
    <w:abstractNumId w:val="14"/>
  </w:num>
  <w:num w:numId="20" w16cid:durableId="1435401449">
    <w:abstractNumId w:val="9"/>
  </w:num>
  <w:num w:numId="21" w16cid:durableId="1282152432">
    <w:abstractNumId w:val="2"/>
  </w:num>
  <w:num w:numId="22" w16cid:durableId="202711328">
    <w:abstractNumId w:val="13"/>
  </w:num>
  <w:num w:numId="23" w16cid:durableId="1901011314">
    <w:abstractNumId w:val="20"/>
  </w:num>
  <w:num w:numId="24" w16cid:durableId="13629016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F0A"/>
    <w:rsid w:val="000178C3"/>
    <w:rsid w:val="000578E9"/>
    <w:rsid w:val="00066AEA"/>
    <w:rsid w:val="000772AD"/>
    <w:rsid w:val="00081068"/>
    <w:rsid w:val="0009260A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64DF1"/>
    <w:rsid w:val="00171B5F"/>
    <w:rsid w:val="001725FD"/>
    <w:rsid w:val="00176EC4"/>
    <w:rsid w:val="001935B4"/>
    <w:rsid w:val="00193E48"/>
    <w:rsid w:val="001971DE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1DE1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F5918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6AE"/>
    <w:rsid w:val="005349A8"/>
    <w:rsid w:val="005362FA"/>
    <w:rsid w:val="005431C6"/>
    <w:rsid w:val="00550073"/>
    <w:rsid w:val="00551CCF"/>
    <w:rsid w:val="00581502"/>
    <w:rsid w:val="005830C5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27135"/>
    <w:rsid w:val="00636F07"/>
    <w:rsid w:val="006517BA"/>
    <w:rsid w:val="00656735"/>
    <w:rsid w:val="00672C71"/>
    <w:rsid w:val="006801E6"/>
    <w:rsid w:val="0068192D"/>
    <w:rsid w:val="00696228"/>
    <w:rsid w:val="006A4594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0C49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49DF"/>
    <w:rsid w:val="00776189"/>
    <w:rsid w:val="007947F3"/>
    <w:rsid w:val="00796BB3"/>
    <w:rsid w:val="007A08C0"/>
    <w:rsid w:val="007A73FC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47A7B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68AA"/>
    <w:rsid w:val="0091063E"/>
    <w:rsid w:val="00921CC6"/>
    <w:rsid w:val="00921EAB"/>
    <w:rsid w:val="00936BA7"/>
    <w:rsid w:val="009407A4"/>
    <w:rsid w:val="00946FD8"/>
    <w:rsid w:val="00952EE6"/>
    <w:rsid w:val="00993F1E"/>
    <w:rsid w:val="009972F5"/>
    <w:rsid w:val="009A27DC"/>
    <w:rsid w:val="009A70BA"/>
    <w:rsid w:val="009C083B"/>
    <w:rsid w:val="009C1BAD"/>
    <w:rsid w:val="009C4B6D"/>
    <w:rsid w:val="009C4FFD"/>
    <w:rsid w:val="009D1657"/>
    <w:rsid w:val="009D3F01"/>
    <w:rsid w:val="009D44B1"/>
    <w:rsid w:val="009D6A9E"/>
    <w:rsid w:val="009E0771"/>
    <w:rsid w:val="009E0A85"/>
    <w:rsid w:val="009E1A09"/>
    <w:rsid w:val="009E27C7"/>
    <w:rsid w:val="009F0A58"/>
    <w:rsid w:val="00A101A7"/>
    <w:rsid w:val="00A147CA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066E"/>
    <w:rsid w:val="00B82142"/>
    <w:rsid w:val="00BA09FD"/>
    <w:rsid w:val="00BA3948"/>
    <w:rsid w:val="00BB37B4"/>
    <w:rsid w:val="00BB4787"/>
    <w:rsid w:val="00BB4DCF"/>
    <w:rsid w:val="00BB68AB"/>
    <w:rsid w:val="00BC08A3"/>
    <w:rsid w:val="00BC7E25"/>
    <w:rsid w:val="00BD0B68"/>
    <w:rsid w:val="00BE6804"/>
    <w:rsid w:val="00BE6B3F"/>
    <w:rsid w:val="00BE79DB"/>
    <w:rsid w:val="00BF4223"/>
    <w:rsid w:val="00BF6B1E"/>
    <w:rsid w:val="00C074E3"/>
    <w:rsid w:val="00C10395"/>
    <w:rsid w:val="00C22D19"/>
    <w:rsid w:val="00C342F1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09BC"/>
    <w:rsid w:val="00D11ADC"/>
    <w:rsid w:val="00D23F9D"/>
    <w:rsid w:val="00D26107"/>
    <w:rsid w:val="00D261B8"/>
    <w:rsid w:val="00D31773"/>
    <w:rsid w:val="00D31ADD"/>
    <w:rsid w:val="00D4058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7749F"/>
    <w:rsid w:val="00D86DA4"/>
    <w:rsid w:val="00D94918"/>
    <w:rsid w:val="00D94FEB"/>
    <w:rsid w:val="00DA091E"/>
    <w:rsid w:val="00DA4C80"/>
    <w:rsid w:val="00DB76BE"/>
    <w:rsid w:val="00DD4FAF"/>
    <w:rsid w:val="00DD527F"/>
    <w:rsid w:val="00DE5B0D"/>
    <w:rsid w:val="00E03309"/>
    <w:rsid w:val="00E31E7F"/>
    <w:rsid w:val="00E31ED1"/>
    <w:rsid w:val="00E36822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C6601"/>
    <w:rsid w:val="00ED7113"/>
    <w:rsid w:val="00EE2D4D"/>
    <w:rsid w:val="00EF1B75"/>
    <w:rsid w:val="00EF2BC5"/>
    <w:rsid w:val="00EF49DE"/>
    <w:rsid w:val="00EF4EB0"/>
    <w:rsid w:val="00F008A8"/>
    <w:rsid w:val="00F0516C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D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F59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3F59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3F59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A2BC16-B15B-4FE8-8522-F68C33A7D6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Kaleta Agata</cp:lastModifiedBy>
  <cp:revision>4</cp:revision>
  <cp:lastPrinted>2022-04-20T08:18:00Z</cp:lastPrinted>
  <dcterms:created xsi:type="dcterms:W3CDTF">2026-02-27T06:08:00Z</dcterms:created>
  <dcterms:modified xsi:type="dcterms:W3CDTF">2026-03-05T07:37:00Z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